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2130" w14:textId="34D40780" w:rsidR="00630BD5" w:rsidRDefault="00630BD5" w:rsidP="007E2DCD">
      <w:pPr>
        <w:jc w:val="right"/>
        <w:rPr>
          <w:rFonts w:cs="Arial"/>
        </w:rPr>
      </w:pPr>
      <w:r>
        <w:t xml:space="preserve">Příloha č.20 materiálu k bodu č.    programu                                                  </w:t>
      </w:r>
    </w:p>
    <w:p w14:paraId="4CAE29C3" w14:textId="222202F4" w:rsidR="007E2DCD" w:rsidRDefault="00F60792" w:rsidP="007E2DCD">
      <w:pPr>
        <w:jc w:val="right"/>
        <w:rPr>
          <w:rFonts w:cs="Arial"/>
        </w:rPr>
      </w:pPr>
      <w:r>
        <w:rPr>
          <w:rFonts w:cs="Arial"/>
        </w:rPr>
        <w:t>Příloha č. 6</w:t>
      </w:r>
      <w:r w:rsidR="00003844">
        <w:rPr>
          <w:rFonts w:cs="Arial"/>
        </w:rPr>
        <w:t>b</w:t>
      </w:r>
    </w:p>
    <w:p w14:paraId="5084EACA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16303621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5299554C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612DBE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5F6A1F1F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0538D24A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6FE8152E" w14:textId="77777777" w:rsidR="00F60792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  <w:r w:rsidRPr="00DF3F17">
        <w:rPr>
          <w:rFonts w:asciiTheme="majorHAnsi" w:hAnsiTheme="majorHAnsi"/>
          <w:b/>
          <w:bCs/>
        </w:rPr>
        <w:t>„</w:t>
      </w:r>
      <w:r w:rsidRPr="00DF3F17">
        <w:rPr>
          <w:rFonts w:ascii="Cambria" w:hAnsi="Cambria"/>
          <w:b/>
          <w:sz w:val="28"/>
          <w:szCs w:val="28"/>
        </w:rPr>
        <w:t xml:space="preserve">Nemocnice TGM Hodonín - EKG, Centrální monitoring a Telemetrie“ – část </w:t>
      </w:r>
      <w:r w:rsidR="00C678DD" w:rsidRPr="00DF3F17">
        <w:rPr>
          <w:rFonts w:ascii="Cambria" w:hAnsi="Cambria"/>
          <w:b/>
          <w:sz w:val="28"/>
          <w:szCs w:val="28"/>
        </w:rPr>
        <w:t xml:space="preserve">3 </w:t>
      </w:r>
      <w:r w:rsidRPr="00DF3F17">
        <w:rPr>
          <w:rFonts w:ascii="Cambria" w:hAnsi="Cambria"/>
          <w:b/>
          <w:sz w:val="28"/>
          <w:szCs w:val="28"/>
        </w:rPr>
        <w:t>–</w:t>
      </w:r>
      <w:r w:rsidR="00C678DD" w:rsidRPr="00DF3F17">
        <w:rPr>
          <w:rFonts w:ascii="Cambria" w:hAnsi="Cambria"/>
          <w:b/>
          <w:sz w:val="28"/>
          <w:szCs w:val="28"/>
        </w:rPr>
        <w:t>Telemetrie</w:t>
      </w:r>
    </w:p>
    <w:p w14:paraId="35817DAC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43BF01FB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11BBD380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6DAD9CC1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38638E5A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3BC8A5FF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5E58DE72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125AADC2" w14:textId="77777777" w:rsidR="00310387" w:rsidRPr="00A27A12" w:rsidRDefault="005501F3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6668696C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B94FC29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9A602D" w14:textId="77777777" w:rsidR="00310387" w:rsidRPr="00B84740" w:rsidRDefault="005501F3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39F35C98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EA15496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36DE1A" w14:textId="77777777" w:rsidR="00310387" w:rsidRPr="00B84740" w:rsidRDefault="005501F3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48340231" w14:textId="77777777" w:rsidR="00310387" w:rsidRDefault="00310387" w:rsidP="00310387">
      <w:pPr>
        <w:rPr>
          <w:rFonts w:ascii="Cambria" w:hAnsi="Cambria"/>
          <w:szCs w:val="22"/>
        </w:rPr>
      </w:pPr>
    </w:p>
    <w:p w14:paraId="0E44FCE0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0288C77F" w14:textId="77777777" w:rsidTr="009D3113">
        <w:tc>
          <w:tcPr>
            <w:tcW w:w="9072" w:type="dxa"/>
            <w:shd w:val="clear" w:color="auto" w:fill="auto"/>
          </w:tcPr>
          <w:p w14:paraId="07A5E682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0ED5769C" w14:textId="77777777" w:rsidTr="009D3113">
        <w:tc>
          <w:tcPr>
            <w:tcW w:w="9072" w:type="dxa"/>
            <w:shd w:val="clear" w:color="auto" w:fill="auto"/>
          </w:tcPr>
          <w:p w14:paraId="545A0470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1C692A76" w14:textId="6CBE2EC4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444E6715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1B16BF62" w14:textId="77777777" w:rsidTr="009D3113">
        <w:tc>
          <w:tcPr>
            <w:tcW w:w="9072" w:type="dxa"/>
            <w:shd w:val="clear" w:color="auto" w:fill="auto"/>
          </w:tcPr>
          <w:p w14:paraId="2E33FA51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4A9C4503" w14:textId="77777777" w:rsidTr="009D3113">
        <w:tc>
          <w:tcPr>
            <w:tcW w:w="9072" w:type="dxa"/>
            <w:shd w:val="clear" w:color="auto" w:fill="auto"/>
          </w:tcPr>
          <w:p w14:paraId="52B8D0CB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172ECC72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7965FCF0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61385EDE" w14:textId="360424C3" w:rsidR="00310387" w:rsidRPr="00BC4DB3" w:rsidRDefault="00310387" w:rsidP="00BC4DB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BC4DB3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BC4DB3">
              <w:rPr>
                <w:rFonts w:ascii="Cambria" w:hAnsi="Cambria"/>
                <w:szCs w:val="22"/>
              </w:rPr>
              <w:t xml:space="preserve"> vč. včasných plateb</w:t>
            </w:r>
          </w:p>
        </w:tc>
      </w:tr>
    </w:tbl>
    <w:p w14:paraId="6810602D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57468140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46D96B76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1DFC6755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7714FD12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7B3D8988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F1C1C" w14:textId="77777777" w:rsidR="0076014D" w:rsidRDefault="0076014D" w:rsidP="00630BD5">
      <w:r>
        <w:separator/>
      </w:r>
    </w:p>
  </w:endnote>
  <w:endnote w:type="continuationSeparator" w:id="0">
    <w:p w14:paraId="230C7AD4" w14:textId="77777777" w:rsidR="0076014D" w:rsidRDefault="0076014D" w:rsidP="0063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DBE8" w14:textId="77777777" w:rsidR="0076014D" w:rsidRDefault="0076014D" w:rsidP="00630BD5">
      <w:r>
        <w:separator/>
      </w:r>
    </w:p>
  </w:footnote>
  <w:footnote w:type="continuationSeparator" w:id="0">
    <w:p w14:paraId="768F08F4" w14:textId="77777777" w:rsidR="0076014D" w:rsidRDefault="0076014D" w:rsidP="00630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102712">
    <w:abstractNumId w:val="0"/>
  </w:num>
  <w:num w:numId="2" w16cid:durableId="162741207">
    <w:abstractNumId w:val="1"/>
  </w:num>
  <w:num w:numId="3" w16cid:durableId="1088499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03844"/>
    <w:rsid w:val="000D6515"/>
    <w:rsid w:val="00112E3D"/>
    <w:rsid w:val="00184704"/>
    <w:rsid w:val="00184E0E"/>
    <w:rsid w:val="0020795B"/>
    <w:rsid w:val="00310387"/>
    <w:rsid w:val="00363440"/>
    <w:rsid w:val="003E488D"/>
    <w:rsid w:val="005501F3"/>
    <w:rsid w:val="00612DBE"/>
    <w:rsid w:val="00630BD5"/>
    <w:rsid w:val="006D28DF"/>
    <w:rsid w:val="0076014D"/>
    <w:rsid w:val="007E2DCD"/>
    <w:rsid w:val="00824E82"/>
    <w:rsid w:val="00A517BD"/>
    <w:rsid w:val="00AE7FDF"/>
    <w:rsid w:val="00BC4DB3"/>
    <w:rsid w:val="00C678DD"/>
    <w:rsid w:val="00D21469"/>
    <w:rsid w:val="00D21E7B"/>
    <w:rsid w:val="00DF3F17"/>
    <w:rsid w:val="00F6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7DE42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D28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28D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28D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28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28D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4D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4DB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630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Vágnerová Yvetta</cp:lastModifiedBy>
  <cp:revision>16</cp:revision>
  <dcterms:created xsi:type="dcterms:W3CDTF">2022-02-13T12:26:00Z</dcterms:created>
  <dcterms:modified xsi:type="dcterms:W3CDTF">2023-02-09T17:29:00Z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vagnerova.yvetta@kr-jihomoravsky.cz</vt:lpwstr>
  </property>
  <property fmtid="{D5CDD505-2E9C-101B-9397-08002B2CF9AE}" pid="5" name="MSIP_Label_690ebb53-23a2-471a-9c6e-17bd0d11311e_SetDate">
    <vt:lpwstr>2023-02-09T17:29:54.0920865Z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